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vertAlign w:val="baseline"/>
          <w:rtl w:val="0"/>
        </w:rPr>
        <w:t xml:space="preserve">5:30 p.m. Monday, May 3, 2004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b w:val="0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Helvetica" w:cs="Helvetica" w:eastAsia="Helvetica" w:hAnsi="Helvetica"/>
          <w:sz w:val="24"/>
          <w:szCs w:val="24"/>
          <w:u w:val="single"/>
          <w:vertAlign w:val="baseline"/>
          <w:rtl w:val="0"/>
        </w:rPr>
        <w:t xml:space="preserve">Update on Assignments for 2004-2005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Helvetica" w:cs="Helvetica" w:eastAsia="Helvetica" w:hAnsi="Helvetica"/>
          <w:sz w:val="24"/>
          <w:szCs w:val="24"/>
          <w:u w:val="single"/>
          <w:vertAlign w:val="baseline"/>
          <w:rtl w:val="0"/>
        </w:rPr>
        <w:t xml:space="preserve">Consideration of Contracts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Helvetica" w:cs="Helvetica" w:eastAsia="Helvetica" w:hAnsi="Helvetica"/>
          <w:sz w:val="24"/>
          <w:szCs w:val="24"/>
          <w:u w:val="single"/>
          <w:vertAlign w:val="baseline"/>
          <w:rtl w:val="0"/>
        </w:rPr>
        <w:t xml:space="preserve">Review of Administrative recommendations concerning Rule 10, graduation requirements, diplomas, and number of periods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Helvetica" w:cs="Helvetica" w:eastAsia="Helvetica" w:hAnsi="Helvetica"/>
          <w:sz w:val="24"/>
          <w:szCs w:val="24"/>
          <w:u w:val="single"/>
          <w:vertAlign w:val="baseline"/>
          <w:rtl w:val="0"/>
        </w:rPr>
        <w:t xml:space="preserve">Recognition of Student Board Member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Helvetica" w:cs="Helvetica" w:eastAsia="Helvetica" w:hAnsi="Helvetica"/>
          <w:sz w:val="24"/>
          <w:szCs w:val="24"/>
          <w:u w:val="single"/>
          <w:vertAlign w:val="baseline"/>
          <w:rtl w:val="0"/>
        </w:rPr>
        <w:t xml:space="preserve">Closed Session – R.R.S. 84-1410 for the purpose of contract negotiations and personnel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hanging="360"/>
        <w:contextualSpacing w:val="0"/>
      </w:pPr>
      <w:r w:rsidDel="00000000" w:rsidR="00000000" w:rsidRPr="00000000">
        <w:rPr>
          <w:rFonts w:ascii="Helvetica" w:cs="Helvetica" w:eastAsia="Helvetica" w:hAnsi="Helvetica"/>
          <w:sz w:val="24"/>
          <w:szCs w:val="24"/>
          <w:vertAlign w:val="baseline"/>
          <w:rtl w:val="0"/>
        </w:rPr>
        <w:t xml:space="preserve">VII.</w:t>
        <w:tab/>
      </w:r>
      <w:r w:rsidDel="00000000" w:rsidR="00000000" w:rsidRPr="00000000">
        <w:rPr>
          <w:rFonts w:ascii="Helvetica" w:cs="Helvetica" w:eastAsia="Helvetica" w:hAnsi="Helvetica"/>
          <w:sz w:val="24"/>
          <w:szCs w:val="24"/>
          <w:u w:val="singl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Helvetic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Board Agenda.04.05.03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9:32 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4/29/200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4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  <w:tab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